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C0" w:rsidRPr="006B198D" w:rsidRDefault="00D310A3" w:rsidP="004702C0">
      <w:pPr>
        <w:pStyle w:val="2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198D">
        <w:rPr>
          <w:rFonts w:ascii="Times New Roman" w:hAnsi="Times New Roman" w:cs="Times New Roman"/>
          <w:color w:val="auto"/>
          <w:sz w:val="36"/>
          <w:szCs w:val="36"/>
        </w:rPr>
        <w:t>Информация</w:t>
      </w:r>
      <w:r w:rsidR="006B198D" w:rsidRPr="006B198D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6B198D">
        <w:rPr>
          <w:rFonts w:ascii="Times New Roman" w:hAnsi="Times New Roman" w:cs="Times New Roman"/>
          <w:color w:val="auto"/>
          <w:sz w:val="36"/>
          <w:szCs w:val="36"/>
        </w:rPr>
        <w:t>о</w:t>
      </w:r>
      <w:r w:rsidR="006B198D" w:rsidRPr="006B198D">
        <w:rPr>
          <w:rFonts w:ascii="Times New Roman" w:hAnsi="Times New Roman" w:cs="Times New Roman"/>
          <w:color w:val="auto"/>
          <w:sz w:val="36"/>
          <w:szCs w:val="36"/>
        </w:rPr>
        <w:t xml:space="preserve"> мероприятиях по реализации антикоррупционной политики</w:t>
      </w:r>
    </w:p>
    <w:p w:rsidR="00D310A3" w:rsidRPr="006B198D" w:rsidRDefault="006B198D" w:rsidP="004702C0">
      <w:pPr>
        <w:pStyle w:val="2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в </w:t>
      </w:r>
      <w:r w:rsidR="00D310A3" w:rsidRPr="006B198D">
        <w:rPr>
          <w:rFonts w:ascii="Times New Roman" w:hAnsi="Times New Roman" w:cs="Times New Roman"/>
          <w:color w:val="auto"/>
          <w:sz w:val="36"/>
          <w:szCs w:val="36"/>
        </w:rPr>
        <w:t>МБО</w:t>
      </w:r>
      <w:r w:rsidR="004702C0" w:rsidRPr="006B198D">
        <w:rPr>
          <w:rFonts w:ascii="Times New Roman" w:hAnsi="Times New Roman" w:cs="Times New Roman"/>
          <w:color w:val="auto"/>
          <w:sz w:val="36"/>
          <w:szCs w:val="36"/>
        </w:rPr>
        <w:t>У</w:t>
      </w:r>
      <w:r w:rsidR="00D310A3" w:rsidRPr="006B198D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 w:rsidRPr="006B198D">
        <w:rPr>
          <w:rFonts w:ascii="Times New Roman" w:hAnsi="Times New Roman" w:cs="Times New Roman"/>
          <w:color w:val="auto"/>
          <w:sz w:val="36"/>
          <w:szCs w:val="36"/>
        </w:rPr>
        <w:t xml:space="preserve">Нововоронежская </w:t>
      </w:r>
      <w:r w:rsidR="00D310A3" w:rsidRPr="006B198D">
        <w:rPr>
          <w:rFonts w:ascii="Times New Roman" w:hAnsi="Times New Roman" w:cs="Times New Roman"/>
          <w:color w:val="auto"/>
          <w:sz w:val="36"/>
          <w:szCs w:val="36"/>
        </w:rPr>
        <w:t>СОШ»</w:t>
      </w:r>
    </w:p>
    <w:p w:rsidR="006F62D7" w:rsidRDefault="006F62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6B198D" w:rsidTr="00EE016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B198D" w:rsidRDefault="006B198D" w:rsidP="006B198D">
            <w:pPr>
              <w:jc w:val="right"/>
            </w:pPr>
            <w:proofErr w:type="gramStart"/>
            <w:r>
              <w:rPr>
                <w:b/>
              </w:rPr>
              <w:t>УТВЕРЖДЕНО п</w:t>
            </w:r>
            <w:r>
              <w:t>риказом № 88  от 01.09.2016)</w:t>
            </w:r>
            <w:proofErr w:type="gramEnd"/>
          </w:p>
          <w:p w:rsidR="006B198D" w:rsidRDefault="006B198D" w:rsidP="006B198D">
            <w:pPr>
              <w:spacing w:after="200" w:line="276" w:lineRule="auto"/>
              <w:jc w:val="right"/>
              <w:rPr>
                <w:b/>
              </w:rPr>
            </w:pPr>
          </w:p>
        </w:tc>
      </w:tr>
    </w:tbl>
    <w:p w:rsidR="004702C0" w:rsidRDefault="004702C0" w:rsidP="004702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противодействию коррупции</w:t>
      </w:r>
      <w:r w:rsidR="006B198D">
        <w:rPr>
          <w:rFonts w:ascii="Times New Roman" w:hAnsi="Times New Roman"/>
          <w:b/>
          <w:sz w:val="28"/>
          <w:szCs w:val="28"/>
        </w:rPr>
        <w:t xml:space="preserve"> МБОУ  «Нововоронежская </w:t>
      </w:r>
      <w:r>
        <w:rPr>
          <w:rFonts w:ascii="Times New Roman" w:hAnsi="Times New Roman"/>
          <w:b/>
          <w:sz w:val="28"/>
          <w:szCs w:val="28"/>
        </w:rPr>
        <w:t>СОШ</w:t>
      </w:r>
      <w:r w:rsidR="006B198D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4702C0" w:rsidRDefault="004702C0" w:rsidP="004702C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759"/>
        <w:gridCol w:w="1702"/>
        <w:gridCol w:w="1844"/>
      </w:tblGrid>
      <w:tr w:rsidR="004702C0" w:rsidTr="004702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4702C0" w:rsidRDefault="004702C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</w:tbl>
    <w:p w:rsidR="004702C0" w:rsidRDefault="004702C0" w:rsidP="004702C0">
      <w:pPr>
        <w:pStyle w:val="a3"/>
        <w:rPr>
          <w:rFonts w:ascii="Times New Roman" w:hAnsi="Times New Roman"/>
          <w:sz w:val="24"/>
          <w:szCs w:val="24"/>
        </w:rPr>
      </w:pPr>
    </w:p>
    <w:p w:rsidR="004702C0" w:rsidRDefault="004702C0" w:rsidP="004702C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Нормативное обеспечение, закрепление стандартов поведения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440"/>
        <w:gridCol w:w="1774"/>
        <w:gridCol w:w="2027"/>
      </w:tblGrid>
      <w:tr w:rsidR="004702C0" w:rsidTr="004702C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EB19D2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Разработка и принятие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по антикоррупционной политике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4702C0" w:rsidTr="004702C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EB19D2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0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о назначении ответственного за антикоррупционные мероприятия в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4702C0" w:rsidTr="004702C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EB19D2">
            <w:pPr>
              <w:pStyle w:val="a3"/>
              <w:tabs>
                <w:tab w:val="left" w:pos="318"/>
              </w:tabs>
              <w:ind w:righ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0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образовательного учреждения локальных нормативных актов школы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0" w:rsidRDefault="004702C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10-дневный срок со дня принят</w:t>
            </w:r>
            <w:r w:rsidR="006B198D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  <w:contextualSpacing/>
            </w:pPr>
            <w:proofErr w:type="gramStart"/>
            <w:r>
              <w:t>Ответственный</w:t>
            </w:r>
            <w:proofErr w:type="gramEnd"/>
            <w:r>
              <w:t xml:space="preserve"> за актуализацию сайта</w:t>
            </w:r>
          </w:p>
        </w:tc>
      </w:tr>
      <w:tr w:rsidR="004702C0" w:rsidTr="004702C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EB19D2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0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по принятию локальных актов по антикоррупционной политике школы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>Директор</w:t>
            </w:r>
          </w:p>
        </w:tc>
      </w:tr>
      <w:tr w:rsidR="004702C0" w:rsidTr="004702C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EB19D2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0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приказа по утверждению локальных актов по антикоррупционной политике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4702C0" w:rsidTr="004702C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EB19D2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0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пакета нормативных документов, необходимого для проведения работы по предупреждению коррупционных правонарушений.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</w:tbl>
    <w:p w:rsidR="004702C0" w:rsidRDefault="004702C0" w:rsidP="004702C0">
      <w:pPr>
        <w:pStyle w:val="a3"/>
        <w:rPr>
          <w:rFonts w:ascii="Times New Roman" w:hAnsi="Times New Roman"/>
          <w:sz w:val="24"/>
          <w:szCs w:val="24"/>
        </w:rPr>
      </w:pPr>
    </w:p>
    <w:p w:rsidR="004702C0" w:rsidRDefault="004702C0" w:rsidP="004702C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</w:rPr>
        <w:t>Разработка и введение специальных антикоррупционных процедур.</w:t>
      </w:r>
      <w:proofErr w:type="gram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обозначенной информации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Введение процедуры информирован" w:hAnsi="Введение процедуры информирован" w:cs="Times New Roman"/>
              </w:rPr>
            </w:pPr>
            <w:r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Введение процедуры информирован" w:hAnsi="Введение процедуры информирован" w:cs="Times New Roman"/>
              </w:rPr>
            </w:pPr>
            <w:r>
              <w:rPr>
                <w:rFonts w:ascii="Times New Roman" w:hAnsi="Times New Roman" w:cs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Введение процедуры информирован" w:hAnsi="Введение процедуры информирован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Проведение антикоррупционной экспертизы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Style w:val="FontStyle12"/>
              </w:rPr>
              <w:t>Контроль за</w:t>
            </w:r>
            <w:proofErr w:type="gramEnd"/>
            <w:r>
              <w:rPr>
                <w:rStyle w:val="FontStyle12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4702C0" w:rsidRDefault="004702C0" w:rsidP="004702C0">
      <w:pPr>
        <w:pStyle w:val="a3"/>
        <w:rPr>
          <w:rFonts w:ascii="Times New Roman" w:hAnsi="Times New Roman"/>
          <w:b/>
        </w:rPr>
      </w:pPr>
    </w:p>
    <w:p w:rsidR="004702C0" w:rsidRDefault="004702C0" w:rsidP="004702C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</w:rPr>
        <w:t>Обучение и информирование работников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</w:tbl>
    <w:p w:rsidR="004702C0" w:rsidRDefault="004702C0" w:rsidP="006B198D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</w:rPr>
        <w:t>Обеспечение соответствия системы внутреннего контроля и аудита организации требованиям антикоррупционной политики организации.</w:t>
      </w:r>
      <w:proofErr w:type="gram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CF6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31228B" w:rsidP="0031228B">
            <w:pPr>
              <w:spacing w:after="200" w:line="276" w:lineRule="auto"/>
            </w:pPr>
            <w:r>
              <w:t>директор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CF6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при проведении закупок товаров, работ и услуг для нужд образовательного учреждения требований Федерального закона от 05.04.2013 г. N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rPr>
                <w:lang w:val="tt-RU"/>
              </w:rPr>
              <w:t>директор</w:t>
            </w:r>
          </w:p>
        </w:tc>
      </w:tr>
    </w:tbl>
    <w:p w:rsidR="004702C0" w:rsidRDefault="004702C0" w:rsidP="006B19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02C0" w:rsidRDefault="004702C0" w:rsidP="006B198D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</w:rPr>
        <w:t>Оценка результатов проводимой антикоррупционной работы и распространение отчетных материалов.</w:t>
      </w:r>
      <w:proofErr w:type="gram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профилактику коррупционных и иных правонарушений</w:t>
            </w:r>
          </w:p>
        </w:tc>
      </w:tr>
      <w:tr w:rsidR="004702C0" w:rsidTr="004702C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Отчеты директора школы перед населением деятельности на общешкольном родительском собрании (публичный отчет).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(Ноябрь)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4702C0" w:rsidRDefault="004702C0" w:rsidP="004702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702C0" w:rsidRDefault="004702C0" w:rsidP="00470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  Антикоррупционные мероприятия по формированию антикоррупционного мировоззрения.</w:t>
      </w:r>
    </w:p>
    <w:tbl>
      <w:tblPr>
        <w:tblpPr w:leftFromText="180" w:rightFromText="180" w:vertAnchor="text" w:horzAnchor="margin" w:tblpXSpec="center" w:tblpY="12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346"/>
        <w:gridCol w:w="1929"/>
        <w:gridCol w:w="1930"/>
      </w:tblGrid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Рабочая группа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Единого государственного экзамена и ГИА:</w:t>
            </w:r>
          </w:p>
          <w:p w:rsidR="004702C0" w:rsidRDefault="004702C0" w:rsidP="006B198D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развитие института общественного наблюдения;</w:t>
            </w:r>
          </w:p>
          <w:p w:rsidR="004702C0" w:rsidRDefault="004702C0" w:rsidP="006B198D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организация информирования участников ЕГЭ и ГИА и их родителей (законных представителей);</w:t>
            </w:r>
          </w:p>
          <w:p w:rsidR="004702C0" w:rsidRDefault="004702C0" w:rsidP="006B198D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- определение ответственности должностных лиц, привлекаемых к подготовке и проведению ЕГЭ и ГИА  за неисполнение, ненадлежащее выполнение обязанностей и злоупотребление служебным положением; </w:t>
            </w:r>
          </w:p>
          <w:p w:rsidR="004702C0" w:rsidRDefault="004702C0" w:rsidP="006B198D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- обеспечение ознакомления участников ЕГЭ  и ГИА с полученными ими результатами; </w:t>
            </w:r>
          </w:p>
          <w:p w:rsidR="004702C0" w:rsidRDefault="004702C0">
            <w:pPr>
              <w:pStyle w:val="a3"/>
            </w:pPr>
            <w:r>
              <w:rPr>
                <w:rStyle w:val="FontStyle12"/>
                <w:sz w:val="24"/>
                <w:szCs w:val="24"/>
              </w:rPr>
              <w:t xml:space="preserve"> - участие работников образовательных учреждений в составе ГЭК, предметных комиссий, конфликтных комиссий.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Style w:val="FontStyle12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 Определение ответственности должностных лиц.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FontStyle12"/>
                <w:sz w:val="24"/>
                <w:szCs w:val="24"/>
              </w:rPr>
              <w:t>дств с р</w:t>
            </w:r>
            <w:proofErr w:type="gramEnd"/>
            <w:r>
              <w:rPr>
                <w:rStyle w:val="FontStyle12"/>
                <w:sz w:val="24"/>
                <w:szCs w:val="24"/>
              </w:rPr>
              <w:t>одителей (законных представителей) в образовательных учреждениях.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пропаганды в школе со всеми участниками образовательных отношений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правонарушений, директор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Организация и проведение 9 декабря мероприятий, посвященных Международному дню борьбы с коррупцией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rPr>
                <w:rStyle w:val="FontStyle12"/>
                <w:sz w:val="24"/>
                <w:szCs w:val="24"/>
              </w:rPr>
              <w:t>9 декабря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02C0" w:rsidTr="00470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 w:rsidP="006B198D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 xml:space="preserve"> с органами местного самоуправления, правоохранительными, контролирую</w:t>
            </w:r>
            <w:r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softHyphen/>
              <w:t>щими,</w:t>
            </w:r>
            <w:r>
              <w:rPr>
                <w:rStyle w:val="apple-converted-space"/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color w:val="000000"/>
                <w:spacing w:val="-4"/>
                <w:sz w:val="24"/>
                <w:szCs w:val="24"/>
              </w:rPr>
              <w:t>налоговыми и другими органами по вопросам антикоррупционной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4702C0">
            <w:pPr>
              <w:spacing w:after="200" w:line="276" w:lineRule="auto"/>
            </w:pPr>
            <w: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C0" w:rsidRDefault="006B1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="004702C0">
              <w:rPr>
                <w:rFonts w:ascii="Times New Roman" w:hAnsi="Times New Roman"/>
                <w:sz w:val="24"/>
                <w:szCs w:val="24"/>
              </w:rPr>
              <w:t xml:space="preserve">профилактику коррупционных и иных </w:t>
            </w:r>
            <w:r w:rsidR="004702C0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  <w:proofErr w:type="gramStart"/>
            <w:r w:rsidR="004702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702C0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</w:tr>
    </w:tbl>
    <w:p w:rsidR="004702C0" w:rsidRDefault="004702C0" w:rsidP="004702C0">
      <w:pPr>
        <w:rPr>
          <w:b/>
        </w:rPr>
      </w:pPr>
    </w:p>
    <w:p w:rsidR="00182B84" w:rsidRDefault="00182B84"/>
    <w:p w:rsidR="00182B84" w:rsidRDefault="00182B84" w:rsidP="00182B84"/>
    <w:p w:rsidR="00182B84" w:rsidRPr="006B198D" w:rsidRDefault="00182B84" w:rsidP="006B198D">
      <w:pPr>
        <w:pStyle w:val="a5"/>
        <w:jc w:val="center"/>
        <w:rPr>
          <w:rFonts w:ascii="Times New Roman" w:hAnsi="Times New Roman" w:cs="Times New Roman"/>
          <w:b/>
          <w:color w:val="auto"/>
        </w:rPr>
      </w:pPr>
    </w:p>
    <w:p w:rsidR="00182B84" w:rsidRPr="006B198D" w:rsidRDefault="00182B84" w:rsidP="006B198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6B198D">
        <w:rPr>
          <w:rFonts w:ascii="Times New Roman" w:hAnsi="Times New Roman" w:cs="Times New Roman"/>
          <w:color w:val="auto"/>
        </w:rPr>
        <w:t>Мероприятия, направленные на формирование в обществе негативного отношения к коррупции:</w:t>
      </w:r>
    </w:p>
    <w:p w:rsidR="00182B84" w:rsidRPr="00182B84" w:rsidRDefault="00182B84" w:rsidP="004702C0">
      <w:pPr>
        <w:pStyle w:val="3"/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3844"/>
        <w:gridCol w:w="1836"/>
        <w:gridCol w:w="2034"/>
      </w:tblGrid>
      <w:tr w:rsidR="00182B84" w:rsidRPr="00182B84" w:rsidTr="006B198D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4" w:rsidRPr="00182B84" w:rsidRDefault="00182B84" w:rsidP="00182B84">
            <w:r w:rsidRPr="00182B84">
              <w:t>ОУ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4" w:rsidRPr="00182B84" w:rsidRDefault="00182B84" w:rsidP="006B198D">
            <w:pPr>
              <w:jc w:val="center"/>
            </w:pPr>
            <w:r w:rsidRPr="00182B84">
              <w:t>Название мероприятия, форма проведения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4" w:rsidRPr="00182B84" w:rsidRDefault="00182B84" w:rsidP="006B198D">
            <w:pPr>
              <w:jc w:val="center"/>
            </w:pPr>
            <w:r w:rsidRPr="00182B84">
              <w:t>Количество участников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4" w:rsidRPr="00182B84" w:rsidRDefault="00182B84" w:rsidP="00182B84">
            <w:r w:rsidRPr="00182B84">
              <w:t>Ответственный</w:t>
            </w:r>
          </w:p>
        </w:tc>
      </w:tr>
      <w:tr w:rsidR="00182B84" w:rsidRPr="00182B84" w:rsidTr="006B198D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B84" w:rsidRPr="00182B84" w:rsidRDefault="00182B84" w:rsidP="006B198D">
            <w:pPr>
              <w:rPr>
                <w:b/>
              </w:rPr>
            </w:pPr>
            <w:r w:rsidRPr="00182B84">
              <w:rPr>
                <w:b/>
              </w:rPr>
              <w:t>МБОУ «</w:t>
            </w:r>
            <w:r w:rsidR="006B198D">
              <w:rPr>
                <w:b/>
              </w:rPr>
              <w:t>Нововоронежс</w:t>
            </w:r>
            <w:r w:rsidRPr="00182B84">
              <w:rPr>
                <w:b/>
              </w:rPr>
              <w:t>кая СОШ»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4" w:rsidRPr="00182B84" w:rsidRDefault="00182B84" w:rsidP="006B198D">
            <w:pPr>
              <w:jc w:val="both"/>
            </w:pPr>
            <w:r w:rsidRPr="00182B84">
              <w:t>Классные часы: Беседа «Мои права и обязанности» 1-4 классы</w:t>
            </w:r>
          </w:p>
          <w:p w:rsidR="00182B84" w:rsidRPr="00182B84" w:rsidRDefault="00182B84" w:rsidP="00182B84">
            <w:r w:rsidRPr="00182B84">
              <w:t>«Гражданское общество и борьба с коррупцией» 5-11 классы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4" w:rsidRPr="00182B84" w:rsidRDefault="006B198D" w:rsidP="00182B84">
            <w:r>
              <w:t>80</w:t>
            </w:r>
            <w:r w:rsidR="00182B84" w:rsidRPr="00182B84">
              <w:t xml:space="preserve"> </w:t>
            </w:r>
          </w:p>
          <w:p w:rsidR="00182B84" w:rsidRPr="00182B84" w:rsidRDefault="00182B84" w:rsidP="00182B84"/>
          <w:p w:rsidR="00182B84" w:rsidRPr="00182B84" w:rsidRDefault="006B198D" w:rsidP="00182B84">
            <w:r>
              <w:t>108</w:t>
            </w:r>
          </w:p>
          <w:p w:rsidR="00182B84" w:rsidRPr="00182B84" w:rsidRDefault="00182B84" w:rsidP="00182B84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4" w:rsidRPr="00182B84" w:rsidRDefault="00182B84" w:rsidP="00182B84">
            <w:r w:rsidRPr="00182B84">
              <w:t>Классные руководители 1-4 классов</w:t>
            </w:r>
          </w:p>
          <w:p w:rsidR="00182B84" w:rsidRPr="00182B84" w:rsidRDefault="00182B84" w:rsidP="00182B84">
            <w:r w:rsidRPr="00182B84">
              <w:t>Классные руководители 5-11 классов</w:t>
            </w:r>
          </w:p>
        </w:tc>
      </w:tr>
      <w:tr w:rsidR="00182B84" w:rsidRPr="00182B84" w:rsidTr="006B198D"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84" w:rsidRPr="00182B84" w:rsidRDefault="00182B84" w:rsidP="00182B84"/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4" w:rsidRPr="00182B84" w:rsidRDefault="00182B84" w:rsidP="006B198D">
            <w:pPr>
              <w:jc w:val="both"/>
            </w:pPr>
            <w:r w:rsidRPr="00182B84">
              <w:t>Изучение проблемы коррупции в государстве в рамках тем учебной программы на уроках обществознания. 6-11 классы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4" w:rsidRPr="00182B84" w:rsidRDefault="006B198D" w:rsidP="00182B84">
            <w: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4" w:rsidRPr="00182B84" w:rsidRDefault="00182B84" w:rsidP="00182B84">
            <w:r w:rsidRPr="00182B84">
              <w:t>Учитель обществознания</w:t>
            </w:r>
          </w:p>
        </w:tc>
      </w:tr>
    </w:tbl>
    <w:p w:rsidR="004702C0" w:rsidRDefault="004702C0" w:rsidP="00182B84">
      <w:pPr>
        <w:jc w:val="both"/>
        <w:rPr>
          <w:b/>
        </w:rPr>
      </w:pPr>
    </w:p>
    <w:p w:rsidR="00182B84" w:rsidRDefault="00182B84" w:rsidP="006B198D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6B198D">
        <w:rPr>
          <w:rFonts w:ascii="Times New Roman" w:hAnsi="Times New Roman" w:cs="Times New Roman"/>
          <w:color w:val="auto"/>
        </w:rPr>
        <w:t>Информация о состоянии работы по противодействию коррупции</w:t>
      </w:r>
      <w:r w:rsidR="00CF6A3F" w:rsidRPr="006B198D">
        <w:rPr>
          <w:rFonts w:ascii="Times New Roman" w:hAnsi="Times New Roman" w:cs="Times New Roman"/>
          <w:color w:val="auto"/>
        </w:rPr>
        <w:t>:</w:t>
      </w:r>
    </w:p>
    <w:p w:rsidR="006B198D" w:rsidRPr="006B198D" w:rsidRDefault="006B198D" w:rsidP="006B198D"/>
    <w:p w:rsidR="00182B84" w:rsidRDefault="00E04816" w:rsidP="00E0481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Положение </w:t>
      </w:r>
      <w:r w:rsidR="006B198D">
        <w:rPr>
          <w:bCs/>
        </w:rPr>
        <w:t xml:space="preserve">о противодействии коррупции МБОУ «Нововоронежская СОШ» </w:t>
      </w:r>
      <w:r>
        <w:rPr>
          <w:bCs/>
        </w:rPr>
        <w:t xml:space="preserve">от </w:t>
      </w:r>
      <w:r w:rsidR="006B198D">
        <w:rPr>
          <w:bCs/>
        </w:rPr>
        <w:t>30</w:t>
      </w:r>
      <w:r>
        <w:rPr>
          <w:bCs/>
        </w:rPr>
        <w:t>.0</w:t>
      </w:r>
      <w:r w:rsidR="006B198D">
        <w:rPr>
          <w:bCs/>
        </w:rPr>
        <w:t>8</w:t>
      </w:r>
      <w:r>
        <w:rPr>
          <w:bCs/>
        </w:rPr>
        <w:t>.</w:t>
      </w:r>
      <w:r w:rsidR="006B198D">
        <w:rPr>
          <w:bCs/>
        </w:rPr>
        <w:t>2016</w:t>
      </w:r>
      <w:r w:rsidR="00A82C9D">
        <w:rPr>
          <w:bCs/>
        </w:rPr>
        <w:t xml:space="preserve"> г.</w:t>
      </w:r>
    </w:p>
    <w:p w:rsidR="00E04816" w:rsidRDefault="00E04816" w:rsidP="00A82C9D">
      <w:pPr>
        <w:ind w:left="709"/>
        <w:jc w:val="both"/>
        <w:rPr>
          <w:bCs/>
        </w:rPr>
      </w:pPr>
      <w:r w:rsidRPr="00E04816">
        <w:rPr>
          <w:bCs/>
        </w:rPr>
        <w:t>П</w:t>
      </w:r>
      <w:r>
        <w:rPr>
          <w:bCs/>
        </w:rPr>
        <w:t xml:space="preserve">оложение </w:t>
      </w:r>
      <w:r w:rsidRPr="00E04816">
        <w:rPr>
          <w:bCs/>
        </w:rPr>
        <w:t>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    совершения коррупционных правонарушений от</w:t>
      </w:r>
      <w:r w:rsidR="006B198D">
        <w:rPr>
          <w:bCs/>
        </w:rPr>
        <w:t xml:space="preserve"> </w:t>
      </w:r>
      <w:r w:rsidR="00586062">
        <w:rPr>
          <w:bCs/>
        </w:rPr>
        <w:t>3</w:t>
      </w:r>
      <w:r w:rsidR="00A82C9D">
        <w:rPr>
          <w:bCs/>
        </w:rPr>
        <w:t>0.0</w:t>
      </w:r>
      <w:r w:rsidR="00586062">
        <w:rPr>
          <w:bCs/>
        </w:rPr>
        <w:t>8</w:t>
      </w:r>
      <w:r w:rsidR="00A82C9D">
        <w:rPr>
          <w:bCs/>
        </w:rPr>
        <w:t>.</w:t>
      </w:r>
      <w:r w:rsidR="006B198D">
        <w:rPr>
          <w:bCs/>
        </w:rPr>
        <w:t>2016</w:t>
      </w:r>
      <w:r w:rsidR="00A82C9D">
        <w:rPr>
          <w:bCs/>
        </w:rPr>
        <w:t xml:space="preserve"> г.</w:t>
      </w:r>
    </w:p>
    <w:p w:rsidR="001773EC" w:rsidRPr="006B198D" w:rsidRDefault="001773EC" w:rsidP="00287C58">
      <w:pPr>
        <w:numPr>
          <w:ilvl w:val="0"/>
          <w:numId w:val="1"/>
        </w:numPr>
        <w:jc w:val="both"/>
        <w:rPr>
          <w:bCs/>
        </w:rPr>
      </w:pPr>
      <w:r w:rsidRPr="006B198D">
        <w:rPr>
          <w:bCs/>
        </w:rPr>
        <w:t xml:space="preserve">План мероприятий по противодействию коррупции </w:t>
      </w:r>
      <w:r w:rsidR="006B198D">
        <w:rPr>
          <w:bCs/>
        </w:rPr>
        <w:t>в учреждении</w:t>
      </w:r>
      <w:r w:rsidR="006B198D" w:rsidRPr="006B198D">
        <w:rPr>
          <w:bCs/>
        </w:rPr>
        <w:t xml:space="preserve"> </w:t>
      </w:r>
      <w:r w:rsidRPr="006B198D">
        <w:rPr>
          <w:bCs/>
        </w:rPr>
        <w:t>на 2016-2017</w:t>
      </w:r>
      <w:r w:rsidR="00A82C9D" w:rsidRPr="006B198D">
        <w:rPr>
          <w:bCs/>
        </w:rPr>
        <w:t xml:space="preserve"> г.</w:t>
      </w:r>
      <w:r w:rsidRPr="006B198D">
        <w:rPr>
          <w:bCs/>
        </w:rPr>
        <w:t xml:space="preserve"> учебный год</w:t>
      </w:r>
      <w:r w:rsidR="00E04816" w:rsidRPr="006B198D">
        <w:rPr>
          <w:bCs/>
        </w:rPr>
        <w:t>. Утвержден 01.09.</w:t>
      </w:r>
      <w:r w:rsidR="006B198D">
        <w:rPr>
          <w:bCs/>
        </w:rPr>
        <w:t>2016</w:t>
      </w:r>
      <w:r w:rsidR="00A82C9D" w:rsidRPr="006B198D">
        <w:rPr>
          <w:bCs/>
        </w:rPr>
        <w:t xml:space="preserve"> г.</w:t>
      </w:r>
    </w:p>
    <w:p w:rsidR="005C0282" w:rsidRPr="00287C58" w:rsidRDefault="00287C58" w:rsidP="00287C58">
      <w:pPr>
        <w:numPr>
          <w:ilvl w:val="0"/>
          <w:numId w:val="1"/>
        </w:numPr>
        <w:jc w:val="both"/>
        <w:rPr>
          <w:bCs/>
        </w:rPr>
      </w:pPr>
      <w:r w:rsidRPr="00287C58">
        <w:rPr>
          <w:bCs/>
        </w:rPr>
        <w:t>Учащиеся 5–7-х классов</w:t>
      </w:r>
      <w:r>
        <w:rPr>
          <w:bCs/>
        </w:rPr>
        <w:t xml:space="preserve">: </w:t>
      </w:r>
      <w:r w:rsidRPr="00287C58">
        <w:rPr>
          <w:bCs/>
        </w:rPr>
        <w:t>Формирование навыков совместной организации порядка в классе и школе</w:t>
      </w:r>
      <w:r>
        <w:rPr>
          <w:bCs/>
        </w:rPr>
        <w:t xml:space="preserve">. </w:t>
      </w:r>
      <w:r w:rsidR="005C0282" w:rsidRPr="00287C58">
        <w:rPr>
          <w:bCs/>
        </w:rPr>
        <w:t>Уроки основ правовой культуры.</w:t>
      </w:r>
    </w:p>
    <w:p w:rsidR="00182B84" w:rsidRPr="00287C58" w:rsidRDefault="00182B84" w:rsidP="00287C58">
      <w:pPr>
        <w:numPr>
          <w:ilvl w:val="0"/>
          <w:numId w:val="1"/>
        </w:numPr>
        <w:jc w:val="both"/>
        <w:rPr>
          <w:bCs/>
        </w:rPr>
      </w:pPr>
      <w:r w:rsidRPr="00182B84">
        <w:rPr>
          <w:bCs/>
        </w:rPr>
        <w:t>Формирование антикоррупционного мировоззрения при реализации программы воспитания и социализации обучающихся: формирование личностной культуры, формирование социальной культуры;</w:t>
      </w:r>
      <w:r w:rsidR="006B198D">
        <w:rPr>
          <w:bCs/>
        </w:rPr>
        <w:t xml:space="preserve"> </w:t>
      </w:r>
      <w:r w:rsidR="00287C58" w:rsidRPr="00287C58">
        <w:rPr>
          <w:bCs/>
        </w:rPr>
        <w:t>Учащиеся 8–9-х классов</w:t>
      </w:r>
      <w:r w:rsidR="006B198D">
        <w:rPr>
          <w:bCs/>
        </w:rPr>
        <w:t xml:space="preserve"> </w:t>
      </w:r>
      <w:proofErr w:type="gramStart"/>
      <w:r w:rsidR="00287C58">
        <w:rPr>
          <w:bCs/>
        </w:rPr>
        <w:t>:</w:t>
      </w:r>
      <w:r w:rsidR="00287C58" w:rsidRPr="00287C58">
        <w:rPr>
          <w:bCs/>
        </w:rPr>
        <w:t>Ф</w:t>
      </w:r>
      <w:proofErr w:type="gramEnd"/>
      <w:r w:rsidR="00287C58" w:rsidRPr="00287C58">
        <w:rPr>
          <w:bCs/>
        </w:rPr>
        <w:t>ормирование компетентности в решении</w:t>
      </w:r>
      <w:r w:rsidR="006B198D">
        <w:rPr>
          <w:bCs/>
        </w:rPr>
        <w:t xml:space="preserve"> </w:t>
      </w:r>
      <w:r w:rsidR="00287C58" w:rsidRPr="00287C58">
        <w:rPr>
          <w:bCs/>
        </w:rPr>
        <w:t>жизненных задач по существующим нормам и прав</w:t>
      </w:r>
      <w:r w:rsidR="00287C58">
        <w:rPr>
          <w:bCs/>
        </w:rPr>
        <w:t>;</w:t>
      </w:r>
      <w:r w:rsidR="00287C58" w:rsidRPr="00287C58">
        <w:rPr>
          <w:bCs/>
        </w:rPr>
        <w:t>Учащиеся 10–11-х классов</w:t>
      </w:r>
      <w:r w:rsidR="00287C58">
        <w:rPr>
          <w:bCs/>
        </w:rPr>
        <w:t xml:space="preserve">: </w:t>
      </w:r>
      <w:r w:rsidR="00287C58" w:rsidRPr="00287C58">
        <w:rPr>
          <w:bCs/>
        </w:rPr>
        <w:t>Формирование у учащихся антикоррупционного мировоззрени</w:t>
      </w:r>
      <w:r w:rsidR="003B0CFA">
        <w:rPr>
          <w:bCs/>
        </w:rPr>
        <w:t xml:space="preserve">я. </w:t>
      </w:r>
      <w:r w:rsidR="00287C58" w:rsidRPr="00287C58">
        <w:rPr>
          <w:bCs/>
        </w:rPr>
        <w:t>Коррупция как особый вид правонарушения</w:t>
      </w:r>
      <w:r w:rsidR="00287C58">
        <w:rPr>
          <w:bCs/>
        </w:rPr>
        <w:t xml:space="preserve">. </w:t>
      </w:r>
      <w:r w:rsidR="00287C58" w:rsidRPr="00287C58">
        <w:rPr>
          <w:bCs/>
        </w:rPr>
        <w:t>Уроки, дискуссии</w:t>
      </w:r>
      <w:r w:rsidR="00287C58">
        <w:rPr>
          <w:bCs/>
        </w:rPr>
        <w:t>.</w:t>
      </w:r>
    </w:p>
    <w:p w:rsidR="00182B84" w:rsidRPr="00182B84" w:rsidRDefault="00182B84" w:rsidP="00287C58">
      <w:pPr>
        <w:numPr>
          <w:ilvl w:val="0"/>
          <w:numId w:val="1"/>
        </w:numPr>
        <w:jc w:val="both"/>
        <w:rPr>
          <w:bCs/>
        </w:rPr>
      </w:pPr>
      <w:r w:rsidRPr="00182B84">
        <w:rPr>
          <w:bCs/>
        </w:rPr>
        <w:t>Формирование антикоррупционного мировоззрения в рамках реализации программы внеурочной деятельности</w:t>
      </w:r>
      <w:r w:rsidR="00970762">
        <w:rPr>
          <w:bCs/>
        </w:rPr>
        <w:t xml:space="preserve"> - не проводят</w:t>
      </w:r>
      <w:r w:rsidR="005C0282">
        <w:rPr>
          <w:bCs/>
        </w:rPr>
        <w:t>ся.</w:t>
      </w:r>
    </w:p>
    <w:p w:rsidR="00182B84" w:rsidRDefault="00182B84" w:rsidP="00287C58">
      <w:pPr>
        <w:jc w:val="both"/>
      </w:pPr>
    </w:p>
    <w:p w:rsidR="00DD21ED" w:rsidRPr="006B198D" w:rsidRDefault="00DD21ED" w:rsidP="006B198D">
      <w:pPr>
        <w:pStyle w:val="3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6B198D">
        <w:rPr>
          <w:rFonts w:ascii="Times New Roman" w:hAnsi="Times New Roman" w:cs="Times New Roman"/>
          <w:color w:val="auto"/>
          <w:shd w:val="clear" w:color="auto" w:fill="FFFFFF"/>
        </w:rPr>
        <w:t>О принимаемых мерах по повышению эффективности по противодействию коррупции:</w:t>
      </w:r>
    </w:p>
    <w:p w:rsidR="00DD21ED" w:rsidRPr="00DD21ED" w:rsidRDefault="00DD21ED" w:rsidP="00DD21ED">
      <w:pPr>
        <w:widowControl w:val="0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3963"/>
      </w:tblGrid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1.Сколько сообщений о совершении коррупционных правонарушений работниками ОО </w:t>
            </w: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зарегистрировано, сколько выявлено совершенных ими коррупционных преступлений?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widowControl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B198D">
              <w:rPr>
                <w:shd w:val="clear" w:color="auto" w:fill="FFFFFF"/>
              </w:rPr>
              <w:lastRenderedPageBreak/>
              <w:t xml:space="preserve">      </w:t>
            </w:r>
          </w:p>
          <w:p w:rsidR="00DD21ED" w:rsidRPr="006B198D" w:rsidRDefault="00DD21ED" w:rsidP="006B198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rPr>
                <w:shd w:val="clear" w:color="auto" w:fill="FFFFFF"/>
              </w:rPr>
              <w:t xml:space="preserve">                              </w:t>
            </w:r>
            <w:r w:rsidR="006B198D">
              <w:rPr>
                <w:shd w:val="clear" w:color="auto" w:fill="FFFFFF"/>
              </w:rPr>
              <w:t>0</w:t>
            </w: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Какие приняты 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D21ED" w:rsidRPr="006B198D" w:rsidTr="00DD21ED">
        <w:trPr>
          <w:trHeight w:val="762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>3. Какие приняты нормативные правовые акты, направленные на противодействие коррупции в ОО?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rPr>
                <w:shd w:val="clear" w:color="auto" w:fill="FFFFFF"/>
                <w:lang w:eastAsia="en-US"/>
              </w:rPr>
              <w:t>Локальные акты - прилагаются</w:t>
            </w: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rPr>
                <w:color w:val="000000"/>
              </w:rPr>
              <w:t>4. Приведены ли правовые акты ОО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D" w:rsidRPr="006B198D" w:rsidRDefault="00DD21ED">
            <w:pPr>
              <w:widowControl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  <w:p w:rsidR="00DD21ED" w:rsidRPr="006B198D" w:rsidRDefault="006B198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rPr>
                <w:shd w:val="clear" w:color="auto" w:fill="FFFFFF"/>
              </w:rPr>
              <w:t>П</w:t>
            </w:r>
            <w:r w:rsidR="00DD21ED" w:rsidRPr="006B198D">
              <w:rPr>
                <w:shd w:val="clear" w:color="auto" w:fill="FFFFFF"/>
              </w:rPr>
              <w:t>риведены</w:t>
            </w: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rPr>
                <w:color w:val="000000"/>
              </w:rPr>
              <w:t>5. Каким образом организована проверка сообщений о ставших известным гражданам случаях коррупционных правонарушений?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D" w:rsidRPr="006B198D" w:rsidRDefault="00DD21ED">
            <w:pPr>
              <w:widowControl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  <w:p w:rsidR="00DD21ED" w:rsidRPr="006B198D" w:rsidRDefault="006B198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                      -</w:t>
            </w: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>6. Имеют ли место случаи неисполнения плановых мероприятий по противодействию коррупции?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widowControl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B198D">
              <w:rPr>
                <w:shd w:val="clear" w:color="auto" w:fill="FFFFFF"/>
              </w:rPr>
              <w:t xml:space="preserve">                       </w:t>
            </w:r>
            <w:r w:rsidR="006B198D">
              <w:rPr>
                <w:shd w:val="clear" w:color="auto" w:fill="FFFFFF"/>
              </w:rPr>
              <w:t>нет</w:t>
            </w:r>
            <w:r w:rsidRPr="006B198D">
              <w:rPr>
                <w:shd w:val="clear" w:color="auto" w:fill="FFFFFF"/>
              </w:rPr>
              <w:t xml:space="preserve"> </w:t>
            </w:r>
          </w:p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rPr>
                <w:shd w:val="clear" w:color="auto" w:fill="FFFFFF"/>
              </w:rPr>
              <w:t xml:space="preserve">                       </w:t>
            </w: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>7. Сколько обращений граждан о фактах коррупции рассмотрено?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6B198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                        0</w:t>
            </w: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>8. 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электронное взаимодействие?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Как организован антикоррупционный мониторинг в ОО? Как ведется работа по проведению исследований </w:t>
            </w:r>
            <w:proofErr w:type="spellStart"/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Как организовано антикоррупционное образование в ОО? Какие внедряются в практику работы ОО и используются при организации антикоррупционного образования </w:t>
            </w:r>
            <w:proofErr w:type="gramStart"/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методические и учебные пособия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6B198D" w:rsidP="006B198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  В рамках учебных предметов обществознание, история, ознакомление с окружающим миром</w:t>
            </w:r>
          </w:p>
        </w:tc>
      </w:tr>
      <w:tr w:rsidR="00DD21ED" w:rsidRPr="006B198D" w:rsidTr="00DD21ED">
        <w:trPr>
          <w:trHeight w:val="2146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t xml:space="preserve">11. 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6B198D">
              <w:t>контроля за</w:t>
            </w:r>
            <w:proofErr w:type="gramEnd"/>
            <w:r w:rsidRPr="006B198D">
              <w:t xml:space="preserve">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D" w:rsidRPr="006B198D" w:rsidRDefault="00DD21ED">
            <w:pPr>
              <w:widowControl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  <w:p w:rsidR="00DD21ED" w:rsidRPr="006B198D" w:rsidRDefault="00DD21ED" w:rsidP="006B198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rPr>
                <w:shd w:val="clear" w:color="auto" w:fill="FFFFFF"/>
              </w:rPr>
              <w:t>Беседы</w:t>
            </w:r>
            <w:r w:rsidR="006B198D">
              <w:rPr>
                <w:shd w:val="clear" w:color="auto" w:fill="FFFFFF"/>
              </w:rPr>
              <w:t>,</w:t>
            </w:r>
            <w:r w:rsidRPr="006B198D">
              <w:rPr>
                <w:shd w:val="clear" w:color="auto" w:fill="FFFFFF"/>
              </w:rPr>
              <w:t xml:space="preserve"> лекции </w:t>
            </w:r>
          </w:p>
        </w:tc>
      </w:tr>
      <w:tr w:rsidR="00DD21ED" w:rsidRPr="006B198D" w:rsidTr="00DD21ED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Осуществляется ли публикация и размещение на Интернет- </w:t>
            </w:r>
            <w:proofErr w:type="gramStart"/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>сайтах</w:t>
            </w:r>
            <w:proofErr w:type="gramEnd"/>
            <w:r w:rsidRPr="006B1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отчетов о работе по противодействию коррупции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D" w:rsidRPr="006B198D" w:rsidRDefault="00DD21ED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6B198D">
              <w:rPr>
                <w:shd w:val="clear" w:color="auto" w:fill="FFFFFF"/>
              </w:rPr>
              <w:t xml:space="preserve"> </w:t>
            </w:r>
            <w:r w:rsidR="006B198D" w:rsidRPr="006B198D">
              <w:rPr>
                <w:shd w:val="clear" w:color="auto" w:fill="FFFFFF"/>
              </w:rPr>
              <w:t>О</w:t>
            </w:r>
            <w:r w:rsidRPr="006B198D">
              <w:rPr>
                <w:shd w:val="clear" w:color="auto" w:fill="FFFFFF"/>
              </w:rPr>
              <w:t>существляется</w:t>
            </w:r>
          </w:p>
        </w:tc>
      </w:tr>
    </w:tbl>
    <w:p w:rsidR="00287C58" w:rsidRPr="00D310A3" w:rsidRDefault="00287C58" w:rsidP="0031228B">
      <w:pPr>
        <w:jc w:val="both"/>
      </w:pPr>
      <w:bookmarkStart w:id="0" w:name="_GoBack"/>
      <w:bookmarkEnd w:id="0"/>
    </w:p>
    <w:sectPr w:rsidR="00287C58" w:rsidRPr="00D310A3" w:rsidSect="00182B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Введение процедуры информирован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26347"/>
    <w:multiLevelType w:val="hybridMultilevel"/>
    <w:tmpl w:val="3C54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3"/>
    <w:rsid w:val="00074A11"/>
    <w:rsid w:val="001773EC"/>
    <w:rsid w:val="00182B84"/>
    <w:rsid w:val="00253E77"/>
    <w:rsid w:val="00287C58"/>
    <w:rsid w:val="0031228B"/>
    <w:rsid w:val="003B0CFA"/>
    <w:rsid w:val="004702C0"/>
    <w:rsid w:val="00586062"/>
    <w:rsid w:val="005C0282"/>
    <w:rsid w:val="006158DC"/>
    <w:rsid w:val="006B198D"/>
    <w:rsid w:val="006F62D7"/>
    <w:rsid w:val="00821E22"/>
    <w:rsid w:val="00970762"/>
    <w:rsid w:val="00A661F8"/>
    <w:rsid w:val="00A82C9D"/>
    <w:rsid w:val="00AA690F"/>
    <w:rsid w:val="00CF6A3F"/>
    <w:rsid w:val="00D310A3"/>
    <w:rsid w:val="00DD21ED"/>
    <w:rsid w:val="00E04816"/>
    <w:rsid w:val="00EB19D2"/>
    <w:rsid w:val="00EB49A1"/>
    <w:rsid w:val="00FB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0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0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21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70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4702C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4702C0"/>
  </w:style>
  <w:style w:type="character" w:customStyle="1" w:styleId="20">
    <w:name w:val="Заголовок 2 Знак"/>
    <w:basedOn w:val="a0"/>
    <w:link w:val="2"/>
    <w:uiPriority w:val="9"/>
    <w:rsid w:val="004702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702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702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2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DD21ED"/>
    <w:pPr>
      <w:widowControl w:val="0"/>
      <w:shd w:val="clear" w:color="auto" w:fill="FFFFFF"/>
      <w:spacing w:after="660" w:line="274" w:lineRule="exact"/>
    </w:pPr>
    <w:rPr>
      <w:rFonts w:ascii="Calibri" w:eastAsia="Calibri" w:hAnsi="Calibri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DD2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DD21ED"/>
    <w:rPr>
      <w:rFonts w:ascii="Calibri" w:eastAsia="Calibri" w:hAnsi="Calibri" w:cs="Times New Roman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1E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0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0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21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70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4702C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4702C0"/>
  </w:style>
  <w:style w:type="character" w:customStyle="1" w:styleId="20">
    <w:name w:val="Заголовок 2 Знак"/>
    <w:basedOn w:val="a0"/>
    <w:link w:val="2"/>
    <w:uiPriority w:val="9"/>
    <w:rsid w:val="004702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702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702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2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DD21ED"/>
    <w:pPr>
      <w:widowControl w:val="0"/>
      <w:shd w:val="clear" w:color="auto" w:fill="FFFFFF"/>
      <w:spacing w:after="660" w:line="274" w:lineRule="exact"/>
    </w:pPr>
    <w:rPr>
      <w:rFonts w:ascii="Calibri" w:eastAsia="Calibri" w:hAnsi="Calibri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DD2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DD21ED"/>
    <w:rPr>
      <w:rFonts w:ascii="Calibri" w:eastAsia="Calibri" w:hAnsi="Calibri" w:cs="Times New Roman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1E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Windows User</cp:lastModifiedBy>
  <cp:revision>3</cp:revision>
  <dcterms:created xsi:type="dcterms:W3CDTF">2016-10-24T05:54:00Z</dcterms:created>
  <dcterms:modified xsi:type="dcterms:W3CDTF">2016-10-24T05:58:00Z</dcterms:modified>
</cp:coreProperties>
</file>